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6901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第一届北京大学有意思的研究征文活动获奖名单</w:t>
      </w:r>
    </w:p>
    <w:p w14:paraId="3732D346">
      <w:pPr>
        <w:rPr>
          <w:rFonts w:hint="eastAsia"/>
        </w:rPr>
      </w:pPr>
    </w:p>
    <w:tbl>
      <w:tblPr>
        <w:tblStyle w:val="2"/>
        <w:tblW w:w="84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180"/>
      </w:tblGrid>
      <w:tr w14:paraId="5636E9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3140361">
            <w:pPr>
              <w:widowControl/>
              <w:jc w:val="center"/>
              <w:rPr>
                <w:rFonts w:ascii="等线" w:hAnsi="等线" w:eastAsia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</w:rPr>
              <w:t>获奖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BD66797">
            <w:pPr>
              <w:jc w:val="left"/>
              <w:rPr>
                <w:rFonts w:hint="eastAsia" w:ascii="等线" w:hAnsi="等线" w:eastAsia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</w:rPr>
              <w:t>作品名称</w:t>
            </w:r>
          </w:p>
        </w:tc>
      </w:tr>
      <w:tr w14:paraId="445524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23FDB4E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特等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43A851D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在医学中，“压力”给我带来新的世界观</w:t>
            </w:r>
          </w:p>
        </w:tc>
      </w:tr>
      <w:tr w14:paraId="1657A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2418ABE8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特等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E9130B1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生物如何卷与展：自然界内卷与反内卷的那些事儿</w:t>
            </w:r>
          </w:p>
        </w:tc>
      </w:tr>
      <w:tr w14:paraId="6F8F06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4DC8248E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65ABBC8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感染战争中细菌与人类铁资源竞争的零和博弈</w:t>
            </w:r>
          </w:p>
        </w:tc>
      </w:tr>
      <w:tr w14:paraId="0CE1E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B3C1F59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9BD02E6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胰腺的“回光返照”</w:t>
            </w:r>
          </w:p>
        </w:tc>
      </w:tr>
      <w:tr w14:paraId="42873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E3CF04D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AF1071A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老年痴呆的隐藏推手：睡不好带来的脑排污系统罢工</w:t>
            </w:r>
          </w:p>
        </w:tc>
      </w:tr>
      <w:tr w14:paraId="5F338A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6DB467D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31C8978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网红助眠产品的内心独白</w:t>
            </w:r>
          </w:p>
        </w:tc>
      </w:tr>
      <w:tr w14:paraId="3C5DA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581B7D83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1E0FC7B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痒！抓！爽！——与我们相恨相爱的“瘙痒”</w:t>
            </w:r>
          </w:p>
        </w:tc>
      </w:tr>
      <w:tr w14:paraId="2A3C0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22A17F5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5F998CDA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朱鹮的重生：人鸟共栖于农田之上</w:t>
            </w:r>
          </w:p>
        </w:tc>
      </w:tr>
      <w:tr w14:paraId="76E57E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57A41B4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59E47D80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环境物联网：无所不在，触手可及的无线科学智能</w:t>
            </w:r>
          </w:p>
        </w:tc>
      </w:tr>
      <w:tr w14:paraId="717489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53D7EC64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一等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AB27D4D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GATA3与皮肤细胞的“舞蹈”</w:t>
            </w:r>
          </w:p>
        </w:tc>
      </w:tr>
      <w:tr w14:paraId="765AFE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71CD1E5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C2C67E9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干细胞注射——打的是万能针还是智商税？</w:t>
            </w:r>
          </w:p>
        </w:tc>
      </w:tr>
      <w:tr w14:paraId="049D54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CE10925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CD7203B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大语言模型的“前世今生”及其与文字工作者的“爱恨情仇”</w:t>
            </w:r>
          </w:p>
        </w:tc>
      </w:tr>
      <w:tr w14:paraId="239112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B9B617A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69818F2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巨树奇缘——探寻中国最高树</w:t>
            </w:r>
          </w:p>
        </w:tc>
      </w:tr>
      <w:tr w14:paraId="216E3C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686F62E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03554D5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神经递质荧光探针：点亮神经系统的“暗能量”</w:t>
            </w:r>
          </w:p>
        </w:tc>
      </w:tr>
      <w:tr w14:paraId="4B6649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A48D788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B63A6E6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属于化学人的“rap”</w:t>
            </w:r>
          </w:p>
        </w:tc>
      </w:tr>
      <w:tr w14:paraId="645D41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9E8E1A0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70A10568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防治产后抑郁的新希望：“多面”氯胺酮</w:t>
            </w:r>
          </w:p>
        </w:tc>
      </w:tr>
      <w:tr w14:paraId="6EC26B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598576F2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3F1A976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荆棘与希望之歌——艾滋病治愈的曙光</w:t>
            </w:r>
          </w:p>
        </w:tc>
      </w:tr>
      <w:tr w14:paraId="01FB8D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48616803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二等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4C96EC76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谈谈肥胖这件“大”事</w:t>
            </w:r>
          </w:p>
        </w:tc>
      </w:tr>
      <w:tr w14:paraId="0F61C8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A1D90C0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7FFC6E0A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成人正畸，智齿何去何从？</w:t>
            </w:r>
          </w:p>
        </w:tc>
      </w:tr>
      <w:tr w14:paraId="704847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DB5B1E2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9595470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在北大，医学遇见人文</w:t>
            </w:r>
          </w:p>
        </w:tc>
      </w:tr>
      <w:tr w14:paraId="21A922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278985C4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B5EF30F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未来已来：基因编辑疗法已载入地球online史册</w:t>
            </w:r>
          </w:p>
        </w:tc>
      </w:tr>
      <w:tr w14:paraId="47262C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3AF720C7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1A701322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深度学习助力诊断乳牙牙髓炎症状态</w:t>
            </w:r>
          </w:p>
        </w:tc>
      </w:tr>
      <w:tr w14:paraId="6B94F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11A79B69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995DBC2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跨季节能量利用的“热电池”技术</w:t>
            </w:r>
          </w:p>
        </w:tc>
      </w:tr>
      <w:tr w14:paraId="508D68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0F34446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2D720633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放射性药物的共价策略</w:t>
            </w:r>
          </w:p>
        </w:tc>
      </w:tr>
      <w:tr w14:paraId="1C7350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2FB766C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77D177D9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从GPT到AIMD：解密智能医学助手背后的技术原理</w:t>
            </w:r>
          </w:p>
        </w:tc>
      </w:tr>
      <w:tr w14:paraId="058458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38B53EB5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48E6100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打破星形胶质细胞与神经元间的乳酸转运—抗击可卡因渴求的新策略</w:t>
            </w:r>
          </w:p>
        </w:tc>
      </w:tr>
      <w:tr w14:paraId="6425FF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39BB640B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509D2B9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钙钛矿太阳能电池的痛点</w:t>
            </w:r>
          </w:p>
        </w:tc>
      </w:tr>
      <w:tr w14:paraId="68EEF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740C259B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3D1C822E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卷积——神经网络的“爱情”</w:t>
            </w:r>
          </w:p>
        </w:tc>
      </w:tr>
      <w:tr w14:paraId="6B75A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0FA9E053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9E56888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牙釉质：从磨损到重生</w:t>
            </w:r>
          </w:p>
        </w:tc>
      </w:tr>
      <w:tr w14:paraId="475BC3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8F94F76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09FF5539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凝聚态物理的全量子效应</w:t>
            </w:r>
          </w:p>
        </w:tc>
      </w:tr>
      <w:tr w14:paraId="73DC7A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60" w:type="dxa"/>
            <w:shd w:val="clear" w:color="auto" w:fill="auto"/>
            <w:noWrap/>
            <w:vAlign w:val="center"/>
          </w:tcPr>
          <w:p w14:paraId="60347062">
            <w:pPr>
              <w:jc w:val="center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三等</w:t>
            </w:r>
          </w:p>
        </w:tc>
        <w:tc>
          <w:tcPr>
            <w:tcW w:w="7180" w:type="dxa"/>
            <w:shd w:val="clear" w:color="auto" w:fill="auto"/>
            <w:noWrap/>
            <w:vAlign w:val="center"/>
          </w:tcPr>
          <w:p w14:paraId="65B85CD4">
            <w:pPr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生命的“种子细胞”——干细胞十问十答</w:t>
            </w:r>
          </w:p>
        </w:tc>
      </w:tr>
    </w:tbl>
    <w:p w14:paraId="1DCA148C"/>
    <w:p w14:paraId="1550B412">
      <w:pPr>
        <w:widowControl/>
        <w:jc w:val="left"/>
      </w:pPr>
    </w:p>
    <w:p w14:paraId="5B4C7EED">
      <w:pPr>
        <w:widowControl/>
        <w:jc w:val="left"/>
      </w:pPr>
    </w:p>
    <w:p w14:paraId="7170B7B1">
      <w:pPr>
        <w:widowControl/>
        <w:jc w:val="left"/>
      </w:pPr>
    </w:p>
    <w:p w14:paraId="7A75E5FF">
      <w:pPr>
        <w:widowControl/>
        <w:jc w:val="left"/>
      </w:pPr>
    </w:p>
    <w:p w14:paraId="3E97E7C0">
      <w:pPr>
        <w:widowControl/>
        <w:jc w:val="left"/>
      </w:pPr>
    </w:p>
    <w:p w14:paraId="394CE01B">
      <w:pPr>
        <w:widowControl/>
        <w:jc w:val="left"/>
      </w:pPr>
    </w:p>
    <w:p w14:paraId="6AD8F6A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B2"/>
    <w:rsid w:val="00985063"/>
    <w:rsid w:val="00D765B2"/>
    <w:rsid w:val="00ED7558"/>
    <w:rsid w:val="489E3831"/>
    <w:rsid w:val="58E6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664</Characters>
  <Lines>9</Lines>
  <Paragraphs>2</Paragraphs>
  <TotalTime>8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2026-01-12T08:22:00Z</dcterms:created>
  <dc:creator>admin</dc:creator>
  <cp:lastModifiedBy>:</cp:lastModifiedBy>
  <dcterms:modified xsi:type="dcterms:W3CDTF">2026-01-12T12:22:46Z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FFC11B086C28453986BEEF324827246D_13</vt:lpwstr>
  </property>
  <property fmtid="{D5CDD505-2E9C-101B-9397-08002B2CF9AE}" pid="4" name="KSOTemplateDocerSaveRecord">
    <vt:lpwstr>eyJoZGlkIjoiZjFmZWIzNDg2MmIzZjExOTIzMmViNTBmYTMwYTk0ZWYiLCJ1c2VySWQiOiI0MjM5OTA1ODUifQ==</vt:lpwstr>
  </property>
</Properties>
</file>